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127F3C" w14:textId="77777777" w:rsidR="00CC5DE6" w:rsidRPr="00CC5DE6" w:rsidRDefault="00CC5DE6" w:rsidP="00CC5DE6">
      <w:pPr>
        <w:bidi/>
        <w:ind w:left="360"/>
        <w:rPr>
          <w:rFonts w:cs="Arial"/>
          <w:sz w:val="40"/>
          <w:szCs w:val="40"/>
          <w:u w:val="single"/>
        </w:rPr>
      </w:pPr>
      <w:r w:rsidRPr="00CC5DE6">
        <w:rPr>
          <w:rFonts w:cs="Arial"/>
          <w:sz w:val="40"/>
          <w:szCs w:val="40"/>
          <w:u w:val="single"/>
          <w:rtl/>
        </w:rPr>
        <w:t>تقرير عن العميل مؤسسة الحفر والاستكشاف للمقاولات</w:t>
      </w:r>
    </w:p>
    <w:p w14:paraId="1FA7FC5D" w14:textId="77777777" w:rsidR="00CC5DE6" w:rsidRPr="00CC5DE6" w:rsidRDefault="00CC5DE6" w:rsidP="00CC5DE6">
      <w:pPr>
        <w:pStyle w:val="a6"/>
        <w:numPr>
          <w:ilvl w:val="0"/>
          <w:numId w:val="1"/>
        </w:numPr>
        <w:bidi/>
        <w:rPr>
          <w:rFonts w:cs="Arial"/>
          <w:sz w:val="40"/>
          <w:szCs w:val="40"/>
        </w:rPr>
      </w:pPr>
      <w:r w:rsidRPr="00CC5DE6">
        <w:rPr>
          <w:rFonts w:cs="Arial"/>
          <w:sz w:val="40"/>
          <w:szCs w:val="40"/>
          <w:rtl/>
        </w:rPr>
        <w:t>تم التواصل مع العميل مؤسسة الحفر والاستكشاف للمقاولات وتم الدخول معه في اجتماع لمناقشة احتياجاته فيما يتعلق بنظام دسك تب. تم عمل باك اب للنظام وتم الخروج بالنقاط التالية</w:t>
      </w:r>
      <w:r w:rsidRPr="00CC5DE6">
        <w:rPr>
          <w:rFonts w:cs="Arial"/>
          <w:sz w:val="40"/>
          <w:szCs w:val="40"/>
        </w:rPr>
        <w:t>:</w:t>
      </w:r>
    </w:p>
    <w:p w14:paraId="0A892DEA" w14:textId="77777777" w:rsidR="00CC5DE6" w:rsidRPr="00CC5DE6" w:rsidRDefault="00CC5DE6" w:rsidP="00CC5DE6">
      <w:pPr>
        <w:bidi/>
        <w:rPr>
          <w:rFonts w:cs="Arial"/>
          <w:sz w:val="40"/>
          <w:szCs w:val="40"/>
        </w:rPr>
      </w:pPr>
    </w:p>
    <w:p w14:paraId="4BB33157" w14:textId="77777777" w:rsidR="00CC5DE6" w:rsidRPr="00CC5DE6" w:rsidRDefault="00CC5DE6" w:rsidP="00CC5DE6">
      <w:pPr>
        <w:pStyle w:val="a6"/>
        <w:numPr>
          <w:ilvl w:val="0"/>
          <w:numId w:val="1"/>
        </w:numPr>
        <w:bidi/>
        <w:rPr>
          <w:rFonts w:cs="Arial"/>
          <w:sz w:val="40"/>
          <w:szCs w:val="40"/>
        </w:rPr>
      </w:pPr>
      <w:r w:rsidRPr="00CC5DE6">
        <w:rPr>
          <w:rFonts w:cs="Arial"/>
          <w:sz w:val="40"/>
          <w:szCs w:val="40"/>
          <w:rtl/>
        </w:rPr>
        <w:t>احتياجات العميل</w:t>
      </w:r>
    </w:p>
    <w:p w14:paraId="3478AD73" w14:textId="324E1088" w:rsidR="00CC5DE6" w:rsidRPr="00CC5DE6" w:rsidRDefault="00CC5DE6" w:rsidP="00CC5DE6">
      <w:pPr>
        <w:pStyle w:val="a6"/>
        <w:numPr>
          <w:ilvl w:val="1"/>
          <w:numId w:val="1"/>
        </w:numPr>
        <w:bidi/>
        <w:rPr>
          <w:rFonts w:cs="Arial"/>
          <w:sz w:val="40"/>
          <w:szCs w:val="40"/>
        </w:rPr>
      </w:pPr>
      <w:r w:rsidRPr="00CC5DE6">
        <w:rPr>
          <w:rFonts w:cs="Arial"/>
          <w:sz w:val="40"/>
          <w:szCs w:val="40"/>
          <w:rtl/>
        </w:rPr>
        <w:t>فصل العمليات المالية: يريد العميل فصل العمليات المالية بالنظام المحاسبي للعامين 2024-2025</w:t>
      </w:r>
      <w:r w:rsidRPr="00CC5DE6">
        <w:rPr>
          <w:rFonts w:cs="Arial"/>
          <w:sz w:val="40"/>
          <w:szCs w:val="40"/>
        </w:rPr>
        <w:t>.</w:t>
      </w:r>
    </w:p>
    <w:p w14:paraId="14A2DC43" w14:textId="005DD674" w:rsidR="00CC5DE6" w:rsidRPr="00CC5DE6" w:rsidRDefault="00CC5DE6" w:rsidP="00CC5DE6">
      <w:pPr>
        <w:pStyle w:val="a6"/>
        <w:numPr>
          <w:ilvl w:val="1"/>
          <w:numId w:val="1"/>
        </w:numPr>
        <w:bidi/>
        <w:rPr>
          <w:rFonts w:cs="Arial"/>
          <w:sz w:val="40"/>
          <w:szCs w:val="40"/>
        </w:rPr>
      </w:pPr>
      <w:r w:rsidRPr="00CC5DE6">
        <w:rPr>
          <w:rFonts w:cs="Arial"/>
          <w:sz w:val="40"/>
          <w:szCs w:val="40"/>
          <w:rtl/>
        </w:rPr>
        <w:t>الاستجابة لطلب مكتب المراجعة: يريد العميل الاستجابة لطلب مكتب المراجعة الذي طلب منه فصل العمليات المالية للعامين 2024-2025</w:t>
      </w:r>
      <w:r w:rsidRPr="00CC5DE6">
        <w:rPr>
          <w:rFonts w:cs="Arial"/>
          <w:sz w:val="40"/>
          <w:szCs w:val="40"/>
        </w:rPr>
        <w:t>.</w:t>
      </w:r>
    </w:p>
    <w:p w14:paraId="46E8B4C1" w14:textId="2D028E61" w:rsidR="00CC5DE6" w:rsidRPr="00CC5DE6" w:rsidRDefault="00CC5DE6" w:rsidP="00CC5DE6">
      <w:pPr>
        <w:pStyle w:val="a6"/>
        <w:numPr>
          <w:ilvl w:val="1"/>
          <w:numId w:val="1"/>
        </w:numPr>
        <w:bidi/>
        <w:rPr>
          <w:rFonts w:cs="Arial"/>
          <w:sz w:val="40"/>
          <w:szCs w:val="40"/>
        </w:rPr>
      </w:pPr>
      <w:r w:rsidRPr="00CC5DE6">
        <w:rPr>
          <w:rFonts w:cs="Arial"/>
          <w:sz w:val="40"/>
          <w:szCs w:val="40"/>
          <w:rtl/>
        </w:rPr>
        <w:t xml:space="preserve">حل مشكلة القيود: يريد العميل حل مشكلة القيود التي توجد في عام 2024 وتؤثر على الحسابات المرتبطة بالشجرة حق </w:t>
      </w:r>
      <w:proofErr w:type="gramStart"/>
      <w:r w:rsidRPr="00CC5DE6">
        <w:rPr>
          <w:rFonts w:cs="Arial"/>
          <w:sz w:val="40"/>
          <w:szCs w:val="40"/>
          <w:rtl/>
        </w:rPr>
        <w:t xml:space="preserve">العام </w:t>
      </w:r>
      <w:r>
        <w:rPr>
          <w:rFonts w:cs="Arial" w:hint="cs"/>
          <w:sz w:val="40"/>
          <w:szCs w:val="40"/>
          <w:rtl/>
        </w:rPr>
        <w:t xml:space="preserve"> </w:t>
      </w:r>
      <w:r w:rsidRPr="00CC5DE6">
        <w:rPr>
          <w:rFonts w:cs="Arial"/>
          <w:sz w:val="40"/>
          <w:szCs w:val="40"/>
          <w:rtl/>
        </w:rPr>
        <w:t>2025</w:t>
      </w:r>
      <w:proofErr w:type="gramEnd"/>
      <w:r w:rsidRPr="00CC5DE6">
        <w:rPr>
          <w:rFonts w:cs="Arial"/>
          <w:sz w:val="40"/>
          <w:szCs w:val="40"/>
        </w:rPr>
        <w:t>.</w:t>
      </w:r>
      <w:r>
        <w:rPr>
          <w:rFonts w:cs="Arial"/>
          <w:sz w:val="40"/>
          <w:szCs w:val="40"/>
        </w:rPr>
        <w:t xml:space="preserve"> </w:t>
      </w:r>
      <w:r>
        <w:rPr>
          <w:rFonts w:cs="Arial" w:hint="cs"/>
          <w:sz w:val="40"/>
          <w:szCs w:val="40"/>
          <w:rtl/>
        </w:rPr>
        <w:t xml:space="preserve">حيث </w:t>
      </w:r>
      <w:proofErr w:type="spellStart"/>
      <w:r>
        <w:rPr>
          <w:rFonts w:cs="Arial" w:hint="cs"/>
          <w:sz w:val="40"/>
          <w:szCs w:val="40"/>
          <w:rtl/>
        </w:rPr>
        <w:t>انة</w:t>
      </w:r>
      <w:proofErr w:type="spellEnd"/>
      <w:r>
        <w:rPr>
          <w:rFonts w:cs="Arial" w:hint="cs"/>
          <w:sz w:val="40"/>
          <w:szCs w:val="40"/>
          <w:rtl/>
        </w:rPr>
        <w:t xml:space="preserve"> لا يتعامل الا بالقيود المحاسبي فقط لا مخزون ولا مبيعات ولا مشتريات</w:t>
      </w:r>
    </w:p>
    <w:p w14:paraId="686B35B7" w14:textId="77777777" w:rsidR="00CC5DE6" w:rsidRPr="00CC5DE6" w:rsidRDefault="00CC5DE6" w:rsidP="00CC5DE6">
      <w:pPr>
        <w:bidi/>
        <w:rPr>
          <w:rFonts w:cs="Arial" w:hint="cs"/>
          <w:sz w:val="40"/>
          <w:szCs w:val="40"/>
        </w:rPr>
      </w:pPr>
    </w:p>
    <w:p w14:paraId="73F89301" w14:textId="77777777" w:rsidR="00CC5DE6" w:rsidRDefault="00CC5DE6" w:rsidP="00CC5DE6">
      <w:pPr>
        <w:pStyle w:val="a6"/>
        <w:numPr>
          <w:ilvl w:val="0"/>
          <w:numId w:val="1"/>
        </w:numPr>
        <w:bidi/>
        <w:rPr>
          <w:rFonts w:cs="Arial"/>
          <w:sz w:val="40"/>
          <w:szCs w:val="40"/>
        </w:rPr>
      </w:pPr>
      <w:r w:rsidRPr="00CC5DE6">
        <w:rPr>
          <w:rFonts w:cs="Arial"/>
          <w:sz w:val="40"/>
          <w:szCs w:val="40"/>
          <w:rtl/>
        </w:rPr>
        <w:t>تفاصيل القيود</w:t>
      </w:r>
    </w:p>
    <w:p w14:paraId="79C35C37" w14:textId="77777777" w:rsidR="00CC5DE6" w:rsidRPr="00CC5DE6" w:rsidRDefault="00CC5DE6" w:rsidP="00CC5DE6">
      <w:pPr>
        <w:pStyle w:val="a6"/>
        <w:bidi/>
        <w:rPr>
          <w:rFonts w:cs="Arial"/>
          <w:sz w:val="40"/>
          <w:szCs w:val="40"/>
        </w:rPr>
      </w:pPr>
    </w:p>
    <w:p w14:paraId="222C924A" w14:textId="46AA2D1E" w:rsidR="00CC5DE6" w:rsidRPr="00CC5DE6" w:rsidRDefault="00CC5DE6" w:rsidP="00CC5DE6">
      <w:pPr>
        <w:pStyle w:val="a6"/>
        <w:numPr>
          <w:ilvl w:val="1"/>
          <w:numId w:val="1"/>
        </w:numPr>
        <w:bidi/>
        <w:rPr>
          <w:rFonts w:cs="Arial"/>
          <w:sz w:val="40"/>
          <w:szCs w:val="40"/>
        </w:rPr>
      </w:pPr>
      <w:r w:rsidRPr="00CC5DE6">
        <w:rPr>
          <w:rFonts w:cs="Arial"/>
          <w:sz w:val="40"/>
          <w:szCs w:val="40"/>
          <w:rtl/>
        </w:rPr>
        <w:t>اجمالي عدد القيود</w:t>
      </w:r>
      <w:r w:rsidR="003C7C62">
        <w:rPr>
          <w:rFonts w:cs="Arial" w:hint="cs"/>
          <w:sz w:val="40"/>
          <w:szCs w:val="40"/>
          <w:rtl/>
        </w:rPr>
        <w:t xml:space="preserve"> التي بيتم </w:t>
      </w:r>
      <w:proofErr w:type="gramStart"/>
      <w:r w:rsidR="003C7C62">
        <w:rPr>
          <w:rFonts w:cs="Arial" w:hint="cs"/>
          <w:sz w:val="40"/>
          <w:szCs w:val="40"/>
          <w:rtl/>
        </w:rPr>
        <w:t xml:space="preserve">معالجتها </w:t>
      </w:r>
      <w:r w:rsidRPr="00CC5DE6">
        <w:rPr>
          <w:rFonts w:cs="Arial"/>
          <w:sz w:val="40"/>
          <w:szCs w:val="40"/>
          <w:rtl/>
        </w:rPr>
        <w:t>:</w:t>
      </w:r>
      <w:proofErr w:type="gramEnd"/>
      <w:r w:rsidRPr="00CC5DE6">
        <w:rPr>
          <w:rFonts w:cs="Arial"/>
          <w:sz w:val="40"/>
          <w:szCs w:val="40"/>
          <w:rtl/>
        </w:rPr>
        <w:t xml:space="preserve"> يوجد 565 قيد</w:t>
      </w:r>
      <w:r w:rsidRPr="00CC5DE6">
        <w:rPr>
          <w:rFonts w:cs="Arial"/>
          <w:sz w:val="40"/>
          <w:szCs w:val="40"/>
        </w:rPr>
        <w:t>.</w:t>
      </w:r>
    </w:p>
    <w:p w14:paraId="22F4DD5A" w14:textId="3A5740CC" w:rsidR="00CC5DE6" w:rsidRPr="00CC5DE6" w:rsidRDefault="00CC5DE6" w:rsidP="00CC5DE6">
      <w:pPr>
        <w:pStyle w:val="a6"/>
        <w:numPr>
          <w:ilvl w:val="1"/>
          <w:numId w:val="1"/>
        </w:numPr>
        <w:bidi/>
        <w:rPr>
          <w:rFonts w:cs="Arial"/>
          <w:sz w:val="40"/>
          <w:szCs w:val="40"/>
        </w:rPr>
      </w:pPr>
      <w:r w:rsidRPr="00CC5DE6">
        <w:rPr>
          <w:rFonts w:cs="Arial"/>
          <w:sz w:val="40"/>
          <w:szCs w:val="40"/>
          <w:rtl/>
        </w:rPr>
        <w:t>توزيع القيود: توجد قيود في عام 2024 وقيود في عام 2025</w:t>
      </w:r>
      <w:r w:rsidRPr="00CC5DE6">
        <w:rPr>
          <w:rFonts w:cs="Arial"/>
          <w:sz w:val="40"/>
          <w:szCs w:val="40"/>
        </w:rPr>
        <w:t>.</w:t>
      </w:r>
    </w:p>
    <w:p w14:paraId="26DC8F94" w14:textId="274FE20E" w:rsidR="00CC5DE6" w:rsidRPr="00CC5DE6" w:rsidRDefault="00CC5DE6" w:rsidP="00CC5DE6">
      <w:pPr>
        <w:pStyle w:val="a6"/>
        <w:numPr>
          <w:ilvl w:val="1"/>
          <w:numId w:val="1"/>
        </w:numPr>
        <w:bidi/>
        <w:rPr>
          <w:rFonts w:cs="Arial"/>
          <w:sz w:val="40"/>
          <w:szCs w:val="40"/>
        </w:rPr>
      </w:pPr>
      <w:r w:rsidRPr="00CC5DE6">
        <w:rPr>
          <w:rFonts w:cs="Arial"/>
          <w:sz w:val="40"/>
          <w:szCs w:val="40"/>
          <w:rtl/>
        </w:rPr>
        <w:t>القيود المتضمنة: توجد قيود متضمنة منها قيود تخص الفترة 2024</w:t>
      </w:r>
      <w:r w:rsidRPr="00CC5DE6">
        <w:rPr>
          <w:rFonts w:cs="Arial"/>
          <w:sz w:val="40"/>
          <w:szCs w:val="40"/>
        </w:rPr>
        <w:t>.</w:t>
      </w:r>
    </w:p>
    <w:p w14:paraId="767CD7FC" w14:textId="3A7F5446" w:rsidR="00CC5DE6" w:rsidRPr="00CC5DE6" w:rsidRDefault="00CC5DE6" w:rsidP="00CC5DE6">
      <w:pPr>
        <w:pStyle w:val="a6"/>
        <w:numPr>
          <w:ilvl w:val="1"/>
          <w:numId w:val="1"/>
        </w:numPr>
        <w:bidi/>
        <w:rPr>
          <w:rFonts w:cs="Arial"/>
          <w:sz w:val="40"/>
          <w:szCs w:val="40"/>
        </w:rPr>
      </w:pPr>
      <w:r w:rsidRPr="00CC5DE6">
        <w:rPr>
          <w:rFonts w:cs="Arial"/>
          <w:sz w:val="40"/>
          <w:szCs w:val="40"/>
          <w:rtl/>
        </w:rPr>
        <w:lastRenderedPageBreak/>
        <w:t xml:space="preserve">الرقم الاول </w:t>
      </w:r>
      <w:proofErr w:type="gramStart"/>
      <w:r>
        <w:rPr>
          <w:rFonts w:cs="Arial" w:hint="cs"/>
          <w:sz w:val="40"/>
          <w:szCs w:val="40"/>
          <w:rtl/>
        </w:rPr>
        <w:t xml:space="preserve">والأخير </w:t>
      </w:r>
      <w:r w:rsidRPr="00CC5DE6">
        <w:rPr>
          <w:rFonts w:cs="Arial"/>
          <w:sz w:val="40"/>
          <w:szCs w:val="40"/>
        </w:rPr>
        <w:t xml:space="preserve"> </w:t>
      </w:r>
      <w:r w:rsidRPr="00CC5DE6">
        <w:rPr>
          <w:rFonts w:cs="Arial"/>
          <w:sz w:val="40"/>
          <w:szCs w:val="40"/>
          <w:rtl/>
        </w:rPr>
        <w:t>للقيود</w:t>
      </w:r>
      <w:proofErr w:type="gramEnd"/>
      <w:r w:rsidRPr="00CC5DE6">
        <w:rPr>
          <w:rFonts w:cs="Arial"/>
          <w:sz w:val="40"/>
          <w:szCs w:val="40"/>
          <w:rtl/>
        </w:rPr>
        <w:t>: الرقم الاول للقيد هو 2651 والرقم الاخير هو 3216</w:t>
      </w:r>
      <w:r w:rsidRPr="00CC5DE6">
        <w:rPr>
          <w:rFonts w:cs="Arial"/>
          <w:sz w:val="40"/>
          <w:szCs w:val="40"/>
        </w:rPr>
        <w:t>.</w:t>
      </w:r>
    </w:p>
    <w:p w14:paraId="2E76D9BB" w14:textId="77777777" w:rsidR="00CC5DE6" w:rsidRPr="00CC5DE6" w:rsidRDefault="00CC5DE6" w:rsidP="00CC5DE6">
      <w:pPr>
        <w:bidi/>
        <w:rPr>
          <w:rFonts w:cs="Arial"/>
          <w:sz w:val="40"/>
          <w:szCs w:val="40"/>
        </w:rPr>
      </w:pPr>
    </w:p>
    <w:p w14:paraId="208BA617" w14:textId="77777777" w:rsidR="00CC5DE6" w:rsidRPr="00CC5DE6" w:rsidRDefault="00CC5DE6" w:rsidP="00CC5DE6">
      <w:pPr>
        <w:pStyle w:val="a6"/>
        <w:numPr>
          <w:ilvl w:val="0"/>
          <w:numId w:val="1"/>
        </w:numPr>
        <w:bidi/>
        <w:rPr>
          <w:rFonts w:cs="Arial"/>
          <w:sz w:val="40"/>
          <w:szCs w:val="40"/>
        </w:rPr>
      </w:pPr>
      <w:r w:rsidRPr="00CC5DE6">
        <w:rPr>
          <w:rFonts w:cs="Arial"/>
          <w:sz w:val="40"/>
          <w:szCs w:val="40"/>
          <w:rtl/>
        </w:rPr>
        <w:t>الخطة المقترحة</w:t>
      </w:r>
    </w:p>
    <w:p w14:paraId="286F7AF3" w14:textId="0FD563F1" w:rsidR="00CC5DE6" w:rsidRPr="00CC5DE6" w:rsidRDefault="00CC5DE6" w:rsidP="00CC5DE6">
      <w:pPr>
        <w:pStyle w:val="a6"/>
        <w:numPr>
          <w:ilvl w:val="1"/>
          <w:numId w:val="1"/>
        </w:numPr>
        <w:bidi/>
        <w:rPr>
          <w:rFonts w:cs="Arial"/>
          <w:sz w:val="40"/>
          <w:szCs w:val="40"/>
        </w:rPr>
      </w:pPr>
      <w:r w:rsidRPr="00CC5DE6">
        <w:rPr>
          <w:rFonts w:cs="Arial"/>
          <w:sz w:val="40"/>
          <w:szCs w:val="40"/>
          <w:rtl/>
        </w:rPr>
        <w:t>فصل العمليات المالية: فصل العمليات المالية بالنظام المحاسبي للعامين 2024-2025</w:t>
      </w:r>
      <w:r w:rsidRPr="00CC5DE6">
        <w:rPr>
          <w:rFonts w:cs="Arial"/>
          <w:sz w:val="40"/>
          <w:szCs w:val="40"/>
        </w:rPr>
        <w:t>.</w:t>
      </w:r>
    </w:p>
    <w:p w14:paraId="57CC97C3" w14:textId="08914F09" w:rsidR="00CC5DE6" w:rsidRPr="00CC5DE6" w:rsidRDefault="00CC5DE6" w:rsidP="00CC5DE6">
      <w:pPr>
        <w:pStyle w:val="a6"/>
        <w:numPr>
          <w:ilvl w:val="1"/>
          <w:numId w:val="1"/>
        </w:numPr>
        <w:bidi/>
        <w:rPr>
          <w:rFonts w:cs="Arial"/>
          <w:sz w:val="40"/>
          <w:szCs w:val="40"/>
        </w:rPr>
      </w:pPr>
      <w:r w:rsidRPr="00CC5DE6">
        <w:rPr>
          <w:rFonts w:cs="Arial"/>
          <w:sz w:val="40"/>
          <w:szCs w:val="40"/>
          <w:rtl/>
        </w:rPr>
        <w:t>حل مشكلة القيود: حل مشكلة القيود التي توجد في عام 2024 وتؤثر على الحسابات المرتبطة بالشجرة حق العام 2025</w:t>
      </w:r>
      <w:r w:rsidRPr="00CC5DE6">
        <w:rPr>
          <w:rFonts w:cs="Arial"/>
          <w:sz w:val="40"/>
          <w:szCs w:val="40"/>
        </w:rPr>
        <w:t>.</w:t>
      </w:r>
    </w:p>
    <w:p w14:paraId="5EE70BB9" w14:textId="5E6661E1" w:rsidR="00CC5DE6" w:rsidRPr="00CC5DE6" w:rsidRDefault="00CC5DE6" w:rsidP="00CC5DE6">
      <w:pPr>
        <w:bidi/>
        <w:ind w:left="1080"/>
        <w:rPr>
          <w:rFonts w:cs="Arial"/>
          <w:sz w:val="40"/>
          <w:szCs w:val="40"/>
        </w:rPr>
      </w:pPr>
    </w:p>
    <w:p w14:paraId="60B9AA05" w14:textId="77777777" w:rsidR="00CC5DE6" w:rsidRPr="00CC5DE6" w:rsidRDefault="00CC5DE6" w:rsidP="00CC5DE6">
      <w:pPr>
        <w:bidi/>
        <w:rPr>
          <w:rFonts w:cs="Arial"/>
          <w:sz w:val="40"/>
          <w:szCs w:val="40"/>
        </w:rPr>
      </w:pPr>
    </w:p>
    <w:p w14:paraId="61D13522" w14:textId="4AFB4B6E" w:rsidR="00D7706C" w:rsidRPr="00CC5DE6" w:rsidRDefault="00CC5DE6" w:rsidP="00CC5DE6">
      <w:pPr>
        <w:bidi/>
        <w:ind w:left="1080"/>
        <w:rPr>
          <w:color w:val="C00000"/>
          <w:sz w:val="36"/>
          <w:szCs w:val="36"/>
          <w:u w:val="single"/>
        </w:rPr>
      </w:pPr>
      <w:r w:rsidRPr="00CC5DE6">
        <w:rPr>
          <w:rFonts w:cs="Arial"/>
          <w:color w:val="C00000"/>
          <w:sz w:val="36"/>
          <w:szCs w:val="36"/>
          <w:u w:val="single"/>
          <w:rtl/>
        </w:rPr>
        <w:t>هل الارقام حق القيود المتداخلة ستكون مسلسلة بعد الحل</w:t>
      </w:r>
    </w:p>
    <w:sectPr w:rsidR="00D7706C" w:rsidRPr="00CC5DE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F846B0F"/>
    <w:multiLevelType w:val="hybridMultilevel"/>
    <w:tmpl w:val="1C3EE26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8C85572">
      <w:start w:val="1"/>
      <w:numFmt w:val="decimal"/>
      <w:lvlText w:val="%2."/>
      <w:lvlJc w:val="left"/>
      <w:pPr>
        <w:ind w:left="1470" w:hanging="39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545001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026A"/>
    <w:rsid w:val="00005331"/>
    <w:rsid w:val="00104A9D"/>
    <w:rsid w:val="001E026A"/>
    <w:rsid w:val="003C7C62"/>
    <w:rsid w:val="00494BC9"/>
    <w:rsid w:val="0052478A"/>
    <w:rsid w:val="006305B2"/>
    <w:rsid w:val="00837C03"/>
    <w:rsid w:val="00B4454A"/>
    <w:rsid w:val="00CC5DE6"/>
    <w:rsid w:val="00D770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10994AF"/>
  <w15:chartTrackingRefBased/>
  <w15:docId w15:val="{CA775797-3730-40DE-AB4F-0A34DA6EF4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Char"/>
    <w:uiPriority w:val="9"/>
    <w:qFormat/>
    <w:rsid w:val="001E026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1E026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1E026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1E026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1E026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1E026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1E026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1E026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1E026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العنوان 1 Char"/>
    <w:basedOn w:val="a0"/>
    <w:link w:val="1"/>
    <w:uiPriority w:val="9"/>
    <w:rsid w:val="001E026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Char">
    <w:name w:val="عنوان 2 Char"/>
    <w:basedOn w:val="a0"/>
    <w:link w:val="2"/>
    <w:uiPriority w:val="9"/>
    <w:semiHidden/>
    <w:rsid w:val="001E026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Char">
    <w:name w:val="عنوان 3 Char"/>
    <w:basedOn w:val="a0"/>
    <w:link w:val="3"/>
    <w:uiPriority w:val="9"/>
    <w:semiHidden/>
    <w:rsid w:val="001E026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Char">
    <w:name w:val="عنوان 4 Char"/>
    <w:basedOn w:val="a0"/>
    <w:link w:val="4"/>
    <w:uiPriority w:val="9"/>
    <w:semiHidden/>
    <w:rsid w:val="001E026A"/>
    <w:rPr>
      <w:rFonts w:eastAsiaTheme="majorEastAsia" w:cstheme="majorBidi"/>
      <w:i/>
      <w:iCs/>
      <w:color w:val="2F5496" w:themeColor="accent1" w:themeShade="BF"/>
    </w:rPr>
  </w:style>
  <w:style w:type="character" w:customStyle="1" w:styleId="5Char">
    <w:name w:val="عنوان 5 Char"/>
    <w:basedOn w:val="a0"/>
    <w:link w:val="5"/>
    <w:uiPriority w:val="9"/>
    <w:semiHidden/>
    <w:rsid w:val="001E026A"/>
    <w:rPr>
      <w:rFonts w:eastAsiaTheme="majorEastAsia" w:cstheme="majorBidi"/>
      <w:color w:val="2F5496" w:themeColor="accent1" w:themeShade="BF"/>
    </w:rPr>
  </w:style>
  <w:style w:type="character" w:customStyle="1" w:styleId="6Char">
    <w:name w:val="عنوان 6 Char"/>
    <w:basedOn w:val="a0"/>
    <w:link w:val="6"/>
    <w:uiPriority w:val="9"/>
    <w:semiHidden/>
    <w:rsid w:val="001E026A"/>
    <w:rPr>
      <w:rFonts w:eastAsiaTheme="majorEastAsia" w:cstheme="majorBidi"/>
      <w:i/>
      <w:iCs/>
      <w:color w:val="595959" w:themeColor="text1" w:themeTint="A6"/>
    </w:rPr>
  </w:style>
  <w:style w:type="character" w:customStyle="1" w:styleId="7Char">
    <w:name w:val="عنوان 7 Char"/>
    <w:basedOn w:val="a0"/>
    <w:link w:val="7"/>
    <w:uiPriority w:val="9"/>
    <w:semiHidden/>
    <w:rsid w:val="001E026A"/>
    <w:rPr>
      <w:rFonts w:eastAsiaTheme="majorEastAsia" w:cstheme="majorBidi"/>
      <w:color w:val="595959" w:themeColor="text1" w:themeTint="A6"/>
    </w:rPr>
  </w:style>
  <w:style w:type="character" w:customStyle="1" w:styleId="8Char">
    <w:name w:val="عنوان 8 Char"/>
    <w:basedOn w:val="a0"/>
    <w:link w:val="8"/>
    <w:uiPriority w:val="9"/>
    <w:semiHidden/>
    <w:rsid w:val="001E026A"/>
    <w:rPr>
      <w:rFonts w:eastAsiaTheme="majorEastAsia" w:cstheme="majorBidi"/>
      <w:i/>
      <w:iCs/>
      <w:color w:val="272727" w:themeColor="text1" w:themeTint="D8"/>
    </w:rPr>
  </w:style>
  <w:style w:type="character" w:customStyle="1" w:styleId="9Char">
    <w:name w:val="عنوان 9 Char"/>
    <w:basedOn w:val="a0"/>
    <w:link w:val="9"/>
    <w:uiPriority w:val="9"/>
    <w:semiHidden/>
    <w:rsid w:val="001E026A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Char"/>
    <w:uiPriority w:val="10"/>
    <w:qFormat/>
    <w:rsid w:val="001E026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r">
    <w:name w:val="العنوان Char"/>
    <w:basedOn w:val="a0"/>
    <w:link w:val="a3"/>
    <w:uiPriority w:val="10"/>
    <w:rsid w:val="001E026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4">
    <w:name w:val="Subtitle"/>
    <w:basedOn w:val="a"/>
    <w:next w:val="a"/>
    <w:link w:val="Char0"/>
    <w:uiPriority w:val="11"/>
    <w:qFormat/>
    <w:rsid w:val="001E026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Char0">
    <w:name w:val="عنوان فرعي Char"/>
    <w:basedOn w:val="a0"/>
    <w:link w:val="a4"/>
    <w:uiPriority w:val="11"/>
    <w:rsid w:val="001E026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5">
    <w:name w:val="Quote"/>
    <w:basedOn w:val="a"/>
    <w:next w:val="a"/>
    <w:link w:val="Char1"/>
    <w:uiPriority w:val="29"/>
    <w:qFormat/>
    <w:rsid w:val="001E026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har1">
    <w:name w:val="اقتباس Char"/>
    <w:basedOn w:val="a0"/>
    <w:link w:val="a5"/>
    <w:uiPriority w:val="29"/>
    <w:rsid w:val="001E026A"/>
    <w:rPr>
      <w:i/>
      <w:iCs/>
      <w:color w:val="404040" w:themeColor="text1" w:themeTint="BF"/>
    </w:rPr>
  </w:style>
  <w:style w:type="paragraph" w:styleId="a6">
    <w:name w:val="List Paragraph"/>
    <w:basedOn w:val="a"/>
    <w:uiPriority w:val="34"/>
    <w:qFormat/>
    <w:rsid w:val="001E026A"/>
    <w:pPr>
      <w:ind w:left="720"/>
      <w:contextualSpacing/>
    </w:pPr>
  </w:style>
  <w:style w:type="character" w:styleId="a7">
    <w:name w:val="Intense Emphasis"/>
    <w:basedOn w:val="a0"/>
    <w:uiPriority w:val="21"/>
    <w:qFormat/>
    <w:rsid w:val="001E026A"/>
    <w:rPr>
      <w:i/>
      <w:iCs/>
      <w:color w:val="2F5496" w:themeColor="accent1" w:themeShade="BF"/>
    </w:rPr>
  </w:style>
  <w:style w:type="paragraph" w:styleId="a8">
    <w:name w:val="Intense Quote"/>
    <w:basedOn w:val="a"/>
    <w:next w:val="a"/>
    <w:link w:val="Char2"/>
    <w:uiPriority w:val="30"/>
    <w:qFormat/>
    <w:rsid w:val="001E026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har2">
    <w:name w:val="اقتباس مكثف Char"/>
    <w:basedOn w:val="a0"/>
    <w:link w:val="a8"/>
    <w:uiPriority w:val="30"/>
    <w:rsid w:val="001E026A"/>
    <w:rPr>
      <w:i/>
      <w:iCs/>
      <w:color w:val="2F5496" w:themeColor="accent1" w:themeShade="BF"/>
    </w:rPr>
  </w:style>
  <w:style w:type="character" w:styleId="a9">
    <w:name w:val="Intense Reference"/>
    <w:basedOn w:val="a0"/>
    <w:uiPriority w:val="32"/>
    <w:qFormat/>
    <w:rsid w:val="001E026A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908</TotalTime>
  <Pages>2</Pages>
  <Words>173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abdulaziz alkrait</dc:creator>
  <cp:keywords/>
  <dc:description/>
  <cp:lastModifiedBy>abdulaziz alkrait</cp:lastModifiedBy>
  <cp:revision>1</cp:revision>
  <cp:lastPrinted>2025-03-12T12:41:00Z</cp:lastPrinted>
  <dcterms:created xsi:type="dcterms:W3CDTF">2025-03-12T11:57:00Z</dcterms:created>
  <dcterms:modified xsi:type="dcterms:W3CDTF">2025-03-13T13:14:00Z</dcterms:modified>
</cp:coreProperties>
</file>